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2E1F4" w14:textId="77777777" w:rsidR="00766216" w:rsidRPr="003744EB" w:rsidRDefault="00766216" w:rsidP="00766216">
      <w:pPr>
        <w:pStyle w:val="1"/>
        <w:spacing w:before="0"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bookmarkStart w:id="0" w:name="_Hlk58340455"/>
      <w:r w:rsidRPr="003744EB">
        <w:rPr>
          <w:rFonts w:ascii="Times New Roman" w:hAnsi="Times New Roman"/>
          <w:i/>
          <w:sz w:val="24"/>
          <w:szCs w:val="24"/>
          <w:lang w:val="ru-RU"/>
        </w:rPr>
        <w:t xml:space="preserve">Приложение </w:t>
      </w:r>
      <w:r w:rsidRPr="003744EB">
        <w:rPr>
          <w:rFonts w:ascii="Times New Roman" w:hAnsi="Times New Roman"/>
          <w:i/>
          <w:sz w:val="24"/>
          <w:szCs w:val="24"/>
        </w:rPr>
        <w:t>№1</w:t>
      </w:r>
    </w:p>
    <w:p w14:paraId="41733D5C" w14:textId="77777777" w:rsidR="00766216" w:rsidRPr="003744EB" w:rsidRDefault="00766216" w:rsidP="00766216">
      <w:pPr>
        <w:jc w:val="both"/>
        <w:rPr>
          <w:sz w:val="24"/>
          <w:szCs w:val="24"/>
        </w:rPr>
      </w:pPr>
    </w:p>
    <w:p w14:paraId="7D05C5AA" w14:textId="77777777" w:rsidR="00766216" w:rsidRPr="003744EB" w:rsidRDefault="00766216" w:rsidP="00766216">
      <w:pPr>
        <w:jc w:val="both"/>
        <w:rPr>
          <w:i/>
          <w:sz w:val="24"/>
          <w:szCs w:val="24"/>
        </w:rPr>
      </w:pPr>
      <w:r w:rsidRPr="003744EB">
        <w:rPr>
          <w:i/>
          <w:sz w:val="24"/>
          <w:szCs w:val="24"/>
        </w:rPr>
        <w:t>На фирменном бланке организации</w:t>
      </w:r>
    </w:p>
    <w:p w14:paraId="617D0364" w14:textId="77777777" w:rsidR="00766216" w:rsidRPr="003744EB" w:rsidRDefault="00766216" w:rsidP="00766216">
      <w:pPr>
        <w:ind w:left="5103"/>
        <w:jc w:val="both"/>
        <w:rPr>
          <w:sz w:val="24"/>
          <w:szCs w:val="24"/>
        </w:rPr>
      </w:pPr>
      <w:r w:rsidRPr="003744EB">
        <w:rPr>
          <w:sz w:val="24"/>
          <w:szCs w:val="24"/>
        </w:rPr>
        <w:t>В Свердловский областной фонд поддержки предпринимательства (</w:t>
      </w:r>
      <w:r w:rsidRPr="00A930B6">
        <w:rPr>
          <w:sz w:val="24"/>
          <w:szCs w:val="24"/>
        </w:rPr>
        <w:t>микрокредитная компания</w:t>
      </w:r>
      <w:r w:rsidRPr="003744EB">
        <w:rPr>
          <w:sz w:val="24"/>
          <w:szCs w:val="24"/>
        </w:rPr>
        <w:t>)</w:t>
      </w:r>
    </w:p>
    <w:p w14:paraId="13F7FE41" w14:textId="77777777" w:rsidR="00766216" w:rsidRPr="003744EB" w:rsidRDefault="00766216" w:rsidP="00766216">
      <w:pPr>
        <w:jc w:val="both"/>
        <w:rPr>
          <w:sz w:val="24"/>
          <w:szCs w:val="24"/>
        </w:rPr>
      </w:pPr>
    </w:p>
    <w:p w14:paraId="2BE1BECF" w14:textId="77777777" w:rsidR="00766216" w:rsidRPr="00EE438B" w:rsidRDefault="00766216" w:rsidP="00766216">
      <w:pPr>
        <w:jc w:val="both"/>
        <w:rPr>
          <w:b/>
          <w:sz w:val="24"/>
          <w:szCs w:val="24"/>
        </w:rPr>
      </w:pPr>
      <w:r w:rsidRPr="00EE438B">
        <w:rPr>
          <w:b/>
          <w:sz w:val="24"/>
          <w:szCs w:val="24"/>
        </w:rPr>
        <w:t>Дата, исходящий номер</w:t>
      </w:r>
    </w:p>
    <w:p w14:paraId="0E61D1B6" w14:textId="77777777" w:rsidR="00766216" w:rsidRPr="003744EB" w:rsidRDefault="00766216" w:rsidP="00766216">
      <w:pPr>
        <w:jc w:val="both"/>
        <w:rPr>
          <w:sz w:val="24"/>
          <w:szCs w:val="24"/>
        </w:rPr>
      </w:pPr>
    </w:p>
    <w:p w14:paraId="59B6E3AB" w14:textId="77777777" w:rsidR="00766216" w:rsidRPr="003744EB" w:rsidRDefault="00766216" w:rsidP="00766216">
      <w:pPr>
        <w:jc w:val="center"/>
        <w:rPr>
          <w:sz w:val="24"/>
          <w:szCs w:val="24"/>
        </w:rPr>
      </w:pPr>
      <w:r w:rsidRPr="003744EB">
        <w:rPr>
          <w:sz w:val="24"/>
          <w:szCs w:val="24"/>
        </w:rPr>
        <w:t>ЗАЯВКА НА УЧАСТИЕ В ОТБОРЕ</w:t>
      </w:r>
    </w:p>
    <w:p w14:paraId="58490BEF" w14:textId="77777777" w:rsidR="00766216" w:rsidRPr="003744EB" w:rsidRDefault="00766216" w:rsidP="00766216">
      <w:pPr>
        <w:jc w:val="center"/>
        <w:rPr>
          <w:sz w:val="24"/>
          <w:szCs w:val="24"/>
        </w:rPr>
      </w:pPr>
      <w:r w:rsidRPr="003744EB">
        <w:rPr>
          <w:sz w:val="24"/>
          <w:szCs w:val="24"/>
        </w:rPr>
        <w:t xml:space="preserve">Банка для размещения средств  </w:t>
      </w:r>
    </w:p>
    <w:p w14:paraId="055BB07C" w14:textId="77777777" w:rsidR="00766216" w:rsidRPr="003744EB" w:rsidRDefault="00766216" w:rsidP="00766216">
      <w:pPr>
        <w:pStyle w:val="2"/>
        <w:spacing w:after="0" w:line="240" w:lineRule="auto"/>
        <w:jc w:val="center"/>
        <w:rPr>
          <w:sz w:val="28"/>
          <w:szCs w:val="28"/>
        </w:rPr>
      </w:pPr>
      <w:r w:rsidRPr="003744EB">
        <w:rPr>
          <w:sz w:val="24"/>
          <w:szCs w:val="24"/>
        </w:rPr>
        <w:t xml:space="preserve"> Свердловск</w:t>
      </w:r>
      <w:r w:rsidRPr="003744EB">
        <w:rPr>
          <w:sz w:val="24"/>
          <w:szCs w:val="24"/>
          <w:lang w:val="ru-RU"/>
        </w:rPr>
        <w:t>ого</w:t>
      </w:r>
      <w:r w:rsidRPr="003744EB">
        <w:rPr>
          <w:sz w:val="24"/>
          <w:szCs w:val="24"/>
        </w:rPr>
        <w:t xml:space="preserve"> областно</w:t>
      </w:r>
      <w:r w:rsidRPr="003744EB">
        <w:rPr>
          <w:sz w:val="24"/>
          <w:szCs w:val="24"/>
          <w:lang w:val="ru-RU"/>
        </w:rPr>
        <w:t>го</w:t>
      </w:r>
      <w:r w:rsidRPr="003744EB">
        <w:rPr>
          <w:sz w:val="24"/>
          <w:szCs w:val="24"/>
        </w:rPr>
        <w:t xml:space="preserve"> фонд</w:t>
      </w:r>
      <w:r w:rsidRPr="003744EB">
        <w:rPr>
          <w:sz w:val="24"/>
          <w:szCs w:val="24"/>
          <w:lang w:val="ru-RU"/>
        </w:rPr>
        <w:t>а</w:t>
      </w:r>
      <w:r w:rsidRPr="003744EB">
        <w:rPr>
          <w:sz w:val="24"/>
          <w:szCs w:val="24"/>
        </w:rPr>
        <w:t xml:space="preserve"> поддержки предпринимательства</w:t>
      </w:r>
      <w:r w:rsidRPr="003744EB">
        <w:rPr>
          <w:sz w:val="24"/>
          <w:szCs w:val="24"/>
          <w:lang w:val="ru-RU"/>
        </w:rPr>
        <w:t xml:space="preserve"> (микрофинансовая организация)</w:t>
      </w:r>
      <w:r w:rsidRPr="003744EB">
        <w:rPr>
          <w:sz w:val="24"/>
          <w:szCs w:val="24"/>
        </w:rPr>
        <w:t xml:space="preserve"> во вклад (депозит)</w:t>
      </w:r>
      <w:r w:rsidRPr="003744EB">
        <w:rPr>
          <w:sz w:val="28"/>
          <w:szCs w:val="28"/>
        </w:rPr>
        <w:t xml:space="preserve"> </w:t>
      </w:r>
    </w:p>
    <w:p w14:paraId="298E44AA" w14:textId="77777777" w:rsidR="00766216" w:rsidRPr="003744EB" w:rsidRDefault="00766216" w:rsidP="00766216">
      <w:pPr>
        <w:jc w:val="both"/>
        <w:rPr>
          <w:sz w:val="24"/>
          <w:szCs w:val="24"/>
        </w:rPr>
      </w:pPr>
    </w:p>
    <w:p w14:paraId="51ECE966" w14:textId="77777777" w:rsidR="00766216" w:rsidRPr="003744EB" w:rsidRDefault="00766216" w:rsidP="00766216">
      <w:pPr>
        <w:pStyle w:val="3"/>
        <w:numPr>
          <w:ilvl w:val="0"/>
          <w:numId w:val="1"/>
        </w:numPr>
        <w:spacing w:after="0"/>
        <w:ind w:left="0" w:firstLine="600"/>
        <w:jc w:val="both"/>
        <w:rPr>
          <w:sz w:val="24"/>
          <w:szCs w:val="24"/>
        </w:rPr>
      </w:pPr>
      <w:r w:rsidRPr="003744EB">
        <w:rPr>
          <w:sz w:val="24"/>
          <w:szCs w:val="24"/>
          <w:lang w:val="ru-RU"/>
        </w:rPr>
        <w:t>Ознакомившись с</w:t>
      </w:r>
      <w:r w:rsidRPr="003744EB">
        <w:rPr>
          <w:sz w:val="24"/>
          <w:szCs w:val="24"/>
        </w:rPr>
        <w:t xml:space="preserve"> Порядк</w:t>
      </w:r>
      <w:r w:rsidRPr="003744EB">
        <w:rPr>
          <w:sz w:val="24"/>
          <w:szCs w:val="24"/>
          <w:lang w:val="ru-RU"/>
        </w:rPr>
        <w:t>ом</w:t>
      </w:r>
      <w:r w:rsidRPr="003744EB">
        <w:rPr>
          <w:sz w:val="24"/>
          <w:szCs w:val="24"/>
        </w:rPr>
        <w:t xml:space="preserve"> конкурсного отбора банков для размещения средств   Свердловского областного фонда поддержки предпринимательства </w:t>
      </w:r>
      <w:r w:rsidRPr="003744EB">
        <w:rPr>
          <w:sz w:val="24"/>
          <w:szCs w:val="24"/>
          <w:lang w:val="ru-RU"/>
        </w:rPr>
        <w:t>(</w:t>
      </w:r>
      <w:r w:rsidRPr="00A930B6">
        <w:rPr>
          <w:sz w:val="24"/>
          <w:szCs w:val="24"/>
          <w:lang w:val="ru-RU"/>
        </w:rPr>
        <w:t>микрокредитная компания</w:t>
      </w:r>
      <w:r w:rsidRPr="003744EB">
        <w:rPr>
          <w:sz w:val="24"/>
          <w:szCs w:val="24"/>
          <w:lang w:val="ru-RU"/>
        </w:rPr>
        <w:t xml:space="preserve">) (далее – Организатор) </w:t>
      </w:r>
      <w:r w:rsidRPr="003744EB">
        <w:rPr>
          <w:sz w:val="24"/>
          <w:szCs w:val="24"/>
        </w:rPr>
        <w:t>во вклад (депозит), а также применимые к данному конкурс</w:t>
      </w:r>
      <w:r w:rsidRPr="003744EB">
        <w:rPr>
          <w:sz w:val="24"/>
          <w:szCs w:val="24"/>
          <w:lang w:val="ru-RU"/>
        </w:rPr>
        <w:t>ному отбору</w:t>
      </w:r>
      <w:r w:rsidRPr="003744EB">
        <w:rPr>
          <w:sz w:val="24"/>
          <w:szCs w:val="24"/>
        </w:rPr>
        <w:t xml:space="preserve"> законодател</w:t>
      </w:r>
      <w:r w:rsidRPr="003744EB">
        <w:rPr>
          <w:sz w:val="24"/>
          <w:szCs w:val="24"/>
          <w:lang w:val="ru-RU"/>
        </w:rPr>
        <w:t xml:space="preserve">ьные и иные </w:t>
      </w:r>
      <w:r w:rsidRPr="003744EB">
        <w:rPr>
          <w:sz w:val="24"/>
          <w:szCs w:val="24"/>
        </w:rPr>
        <w:t>правовые</w:t>
      </w:r>
      <w:r w:rsidRPr="003744EB">
        <w:rPr>
          <w:i/>
          <w:sz w:val="24"/>
          <w:szCs w:val="24"/>
        </w:rPr>
        <w:t xml:space="preserve"> </w:t>
      </w:r>
      <w:r w:rsidRPr="003744EB">
        <w:rPr>
          <w:sz w:val="24"/>
          <w:szCs w:val="24"/>
        </w:rPr>
        <w:t xml:space="preserve">акты  </w:t>
      </w:r>
    </w:p>
    <w:p w14:paraId="08C2DE60" w14:textId="77777777" w:rsidR="00766216" w:rsidRPr="003744EB" w:rsidRDefault="00766216" w:rsidP="00766216">
      <w:pPr>
        <w:pStyle w:val="3"/>
        <w:spacing w:after="0"/>
        <w:jc w:val="both"/>
        <w:rPr>
          <w:sz w:val="24"/>
          <w:szCs w:val="24"/>
        </w:rPr>
      </w:pPr>
      <w:r w:rsidRPr="003744EB">
        <w:rPr>
          <w:sz w:val="24"/>
          <w:szCs w:val="24"/>
        </w:rPr>
        <w:t>_____________________________________________________________________________</w:t>
      </w:r>
    </w:p>
    <w:p w14:paraId="36D9C711" w14:textId="77777777" w:rsidR="00766216" w:rsidRPr="003744EB" w:rsidRDefault="00766216" w:rsidP="00766216">
      <w:pPr>
        <w:pStyle w:val="3"/>
        <w:spacing w:after="0"/>
        <w:jc w:val="center"/>
        <w:rPr>
          <w:bCs/>
          <w:i/>
          <w:iCs/>
          <w:sz w:val="24"/>
          <w:szCs w:val="24"/>
        </w:rPr>
      </w:pPr>
      <w:r w:rsidRPr="003744EB">
        <w:rPr>
          <w:bCs/>
          <w:i/>
          <w:iCs/>
          <w:sz w:val="24"/>
          <w:szCs w:val="24"/>
        </w:rPr>
        <w:t>(наименование Банка)</w:t>
      </w:r>
    </w:p>
    <w:p w14:paraId="5BB6A7DF" w14:textId="77777777" w:rsidR="00766216" w:rsidRPr="003744EB" w:rsidRDefault="00766216" w:rsidP="00766216">
      <w:pPr>
        <w:pStyle w:val="a5"/>
        <w:spacing w:after="0"/>
        <w:ind w:left="0"/>
        <w:jc w:val="both"/>
        <w:rPr>
          <w:sz w:val="24"/>
          <w:szCs w:val="24"/>
        </w:rPr>
      </w:pPr>
      <w:r w:rsidRPr="003744EB">
        <w:rPr>
          <w:sz w:val="24"/>
          <w:szCs w:val="24"/>
        </w:rPr>
        <w:t>в лице _______________________________________________________________________</w:t>
      </w:r>
    </w:p>
    <w:p w14:paraId="095307E8" w14:textId="77777777" w:rsidR="00766216" w:rsidRPr="003744EB" w:rsidRDefault="00766216" w:rsidP="00766216">
      <w:pPr>
        <w:pStyle w:val="a5"/>
        <w:spacing w:after="0"/>
        <w:ind w:left="0"/>
        <w:jc w:val="both"/>
        <w:rPr>
          <w:sz w:val="24"/>
          <w:szCs w:val="24"/>
        </w:rPr>
      </w:pPr>
      <w:r w:rsidRPr="003744EB">
        <w:rPr>
          <w:sz w:val="24"/>
          <w:szCs w:val="24"/>
        </w:rPr>
        <w:t>_____________________________________________________________________________</w:t>
      </w:r>
    </w:p>
    <w:p w14:paraId="5163065A" w14:textId="77777777" w:rsidR="00766216" w:rsidRPr="003744EB" w:rsidRDefault="00766216" w:rsidP="00766216">
      <w:pPr>
        <w:pStyle w:val="a5"/>
        <w:spacing w:after="0"/>
        <w:ind w:left="0"/>
        <w:jc w:val="center"/>
        <w:rPr>
          <w:i/>
          <w:sz w:val="24"/>
          <w:szCs w:val="24"/>
        </w:rPr>
      </w:pPr>
      <w:r w:rsidRPr="003744EB">
        <w:rPr>
          <w:i/>
          <w:sz w:val="24"/>
          <w:szCs w:val="24"/>
        </w:rPr>
        <w:t>(наименование должности руководителя и его Ф.И.О.)</w:t>
      </w:r>
    </w:p>
    <w:p w14:paraId="5EF797F0" w14:textId="77777777" w:rsidR="00766216" w:rsidRPr="003744EB" w:rsidRDefault="00766216" w:rsidP="00766216">
      <w:pPr>
        <w:pStyle w:val="a3"/>
        <w:rPr>
          <w:szCs w:val="24"/>
        </w:rPr>
      </w:pPr>
      <w:r w:rsidRPr="003744EB">
        <w:rPr>
          <w:szCs w:val="24"/>
        </w:rPr>
        <w:t xml:space="preserve">сообщает о согласии участвовать в </w:t>
      </w:r>
      <w:r w:rsidRPr="003744EB">
        <w:rPr>
          <w:szCs w:val="24"/>
          <w:lang w:val="ru-RU"/>
        </w:rPr>
        <w:t>О</w:t>
      </w:r>
      <w:r w:rsidRPr="003744EB">
        <w:rPr>
          <w:szCs w:val="24"/>
        </w:rPr>
        <w:t>тборе банка на условиях, установленных в указанных выше документах, и направляет настоящую заявку.</w:t>
      </w:r>
    </w:p>
    <w:p w14:paraId="5B8CCBF2" w14:textId="77777777" w:rsidR="00766216" w:rsidRPr="003744EB" w:rsidRDefault="00766216" w:rsidP="00766216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Cs w:val="24"/>
        </w:rPr>
      </w:pPr>
      <w:r w:rsidRPr="003744EB">
        <w:rPr>
          <w:sz w:val="24"/>
          <w:szCs w:val="24"/>
        </w:rPr>
        <w:t xml:space="preserve">Мы согласны оказывать предусмотренные </w:t>
      </w:r>
      <w:r w:rsidRPr="003744EB">
        <w:rPr>
          <w:sz w:val="24"/>
          <w:szCs w:val="24"/>
          <w:lang w:val="ru-RU"/>
        </w:rPr>
        <w:t>О</w:t>
      </w:r>
      <w:r w:rsidRPr="003744EB">
        <w:rPr>
          <w:sz w:val="24"/>
          <w:szCs w:val="24"/>
        </w:rPr>
        <w:t>тбор</w:t>
      </w:r>
      <w:r w:rsidRPr="003744EB">
        <w:rPr>
          <w:sz w:val="24"/>
          <w:szCs w:val="24"/>
          <w:lang w:val="ru-RU"/>
        </w:rPr>
        <w:t>ом</w:t>
      </w:r>
      <w:r w:rsidRPr="003744EB">
        <w:rPr>
          <w:sz w:val="24"/>
          <w:szCs w:val="24"/>
        </w:rPr>
        <w:t xml:space="preserve"> услуги в соответствии с требованиями </w:t>
      </w:r>
      <w:r w:rsidRPr="003744EB">
        <w:rPr>
          <w:sz w:val="24"/>
          <w:szCs w:val="24"/>
          <w:lang w:val="ru-RU"/>
        </w:rPr>
        <w:t>Порядка</w:t>
      </w:r>
      <w:r w:rsidRPr="003744EB">
        <w:rPr>
          <w:sz w:val="24"/>
          <w:szCs w:val="24"/>
        </w:rPr>
        <w:t xml:space="preserve"> и на условиях, которые мы представили в проекте договора банковского вклада (депозита).</w:t>
      </w:r>
    </w:p>
    <w:p w14:paraId="4378E31F" w14:textId="77777777" w:rsidR="00766216" w:rsidRPr="003744EB" w:rsidRDefault="00766216" w:rsidP="00766216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r w:rsidRPr="003744EB">
        <w:rPr>
          <w:sz w:val="24"/>
          <w:szCs w:val="24"/>
          <w:lang w:val="ru-RU"/>
        </w:rPr>
        <w:t xml:space="preserve">Мы осведомлены о том, что </w:t>
      </w:r>
      <w:r w:rsidRPr="003744EB">
        <w:rPr>
          <w:sz w:val="24"/>
          <w:szCs w:val="24"/>
        </w:rPr>
        <w:t xml:space="preserve">возможность </w:t>
      </w:r>
      <w:r w:rsidRPr="003744EB">
        <w:rPr>
          <w:sz w:val="24"/>
          <w:szCs w:val="24"/>
          <w:lang w:val="ru-RU"/>
        </w:rPr>
        <w:t xml:space="preserve">заключения договора банковского вклада (депозита) </w:t>
      </w:r>
      <w:r w:rsidRPr="003744EB">
        <w:rPr>
          <w:sz w:val="24"/>
          <w:szCs w:val="24"/>
        </w:rPr>
        <w:t xml:space="preserve">зависит от соответствия требованиям, предъявляемым </w:t>
      </w:r>
      <w:r w:rsidRPr="003744EB">
        <w:rPr>
          <w:sz w:val="24"/>
          <w:szCs w:val="24"/>
          <w:lang w:val="ru-RU"/>
        </w:rPr>
        <w:t xml:space="preserve">Порядком </w:t>
      </w:r>
      <w:r w:rsidRPr="003744EB">
        <w:rPr>
          <w:sz w:val="24"/>
          <w:szCs w:val="24"/>
        </w:rPr>
        <w:t xml:space="preserve">к Участникам. Это соответствие может быть установлено только </w:t>
      </w:r>
      <w:r w:rsidRPr="003744EB">
        <w:rPr>
          <w:sz w:val="24"/>
          <w:szCs w:val="24"/>
          <w:lang w:val="ru-RU"/>
        </w:rPr>
        <w:t>К</w:t>
      </w:r>
      <w:r w:rsidRPr="003744EB">
        <w:rPr>
          <w:sz w:val="24"/>
          <w:szCs w:val="24"/>
        </w:rPr>
        <w:t>омиссией путем проверки документов, представляемых нами.</w:t>
      </w:r>
    </w:p>
    <w:p w14:paraId="0FADFECC" w14:textId="77777777" w:rsidR="00766216" w:rsidRPr="003744EB" w:rsidRDefault="00766216" w:rsidP="00766216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r w:rsidRPr="003744EB">
        <w:rPr>
          <w:sz w:val="24"/>
          <w:szCs w:val="24"/>
        </w:rPr>
        <w:t xml:space="preserve">Данная </w:t>
      </w:r>
      <w:r w:rsidRPr="003744EB">
        <w:rPr>
          <w:sz w:val="24"/>
          <w:szCs w:val="24"/>
          <w:lang w:val="ru-RU"/>
        </w:rPr>
        <w:t>З</w:t>
      </w:r>
      <w:r w:rsidRPr="003744EB">
        <w:rPr>
          <w:sz w:val="24"/>
          <w:szCs w:val="24"/>
        </w:rPr>
        <w:t>аявка служит разрешением Организатор</w:t>
      </w:r>
      <w:r w:rsidRPr="003744EB">
        <w:rPr>
          <w:sz w:val="24"/>
          <w:szCs w:val="24"/>
          <w:lang w:val="ru-RU"/>
        </w:rPr>
        <w:t>у</w:t>
      </w:r>
      <w:r w:rsidRPr="003744EB">
        <w:rPr>
          <w:sz w:val="24"/>
          <w:szCs w:val="24"/>
        </w:rPr>
        <w:t xml:space="preserve"> запрашивать и получать</w:t>
      </w:r>
      <w:r w:rsidRPr="003744EB">
        <w:rPr>
          <w:sz w:val="24"/>
          <w:szCs w:val="24"/>
          <w:lang w:val="ru-RU"/>
        </w:rPr>
        <w:t xml:space="preserve"> </w:t>
      </w:r>
      <w:r w:rsidRPr="003744EB">
        <w:rPr>
          <w:sz w:val="24"/>
          <w:szCs w:val="24"/>
        </w:rPr>
        <w:t>у третьих лиц</w:t>
      </w:r>
      <w:r w:rsidRPr="003744EB">
        <w:rPr>
          <w:sz w:val="24"/>
          <w:szCs w:val="24"/>
          <w:lang w:val="ru-RU"/>
        </w:rPr>
        <w:t xml:space="preserve"> </w:t>
      </w:r>
      <w:r w:rsidRPr="003744EB">
        <w:rPr>
          <w:sz w:val="24"/>
          <w:szCs w:val="24"/>
        </w:rPr>
        <w:t>информацию</w:t>
      </w:r>
      <w:r w:rsidRPr="003744EB">
        <w:rPr>
          <w:sz w:val="24"/>
          <w:szCs w:val="24"/>
          <w:lang w:val="ru-RU"/>
        </w:rPr>
        <w:t>, включая надзорную информацию у Центрального банка Российской Федерации,</w:t>
      </w:r>
      <w:r w:rsidRPr="003744EB">
        <w:rPr>
          <w:sz w:val="24"/>
          <w:szCs w:val="24"/>
        </w:rPr>
        <w:t xml:space="preserve"> </w:t>
      </w:r>
      <w:r w:rsidRPr="003744EB">
        <w:rPr>
          <w:sz w:val="24"/>
          <w:szCs w:val="24"/>
          <w:lang w:val="ru-RU"/>
        </w:rPr>
        <w:t xml:space="preserve">в любой форме </w:t>
      </w:r>
      <w:r w:rsidRPr="003744EB">
        <w:rPr>
          <w:sz w:val="24"/>
          <w:szCs w:val="24"/>
        </w:rPr>
        <w:t xml:space="preserve">о финансово-хозяйственной деятельности </w:t>
      </w:r>
      <w:r w:rsidRPr="003744EB">
        <w:rPr>
          <w:sz w:val="24"/>
          <w:szCs w:val="24"/>
          <w:lang w:val="ru-RU"/>
        </w:rPr>
        <w:t xml:space="preserve">Банка, подписавшего её, </w:t>
      </w:r>
      <w:r w:rsidRPr="003744EB">
        <w:rPr>
          <w:sz w:val="24"/>
          <w:szCs w:val="24"/>
        </w:rPr>
        <w:t>проводить исследования с целью изучения отчетов, документов и сведений, предоставленных в связи с данной Заявкой.</w:t>
      </w:r>
      <w:r w:rsidRPr="003744EB">
        <w:rPr>
          <w:sz w:val="24"/>
          <w:szCs w:val="24"/>
          <w:lang w:val="ru-RU"/>
        </w:rPr>
        <w:t xml:space="preserve"> </w:t>
      </w:r>
    </w:p>
    <w:p w14:paraId="2114861E" w14:textId="77777777" w:rsidR="00766216" w:rsidRPr="003744EB" w:rsidRDefault="00766216" w:rsidP="00766216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r w:rsidRPr="003744EB">
        <w:rPr>
          <w:sz w:val="24"/>
          <w:szCs w:val="24"/>
        </w:rPr>
        <w:t>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которую Вы сочтете необходимой для проверки сведений, содержащихся в данной Заявке или относящихся к ресурсам, опыту и компетенции Банка.</w:t>
      </w:r>
    </w:p>
    <w:p w14:paraId="2B69F49B" w14:textId="77777777" w:rsidR="00766216" w:rsidRPr="003744EB" w:rsidRDefault="00766216" w:rsidP="00766216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bCs/>
          <w:iCs/>
          <w:sz w:val="24"/>
          <w:szCs w:val="24"/>
        </w:rPr>
      </w:pPr>
      <w:r w:rsidRPr="003744EB">
        <w:rPr>
          <w:sz w:val="24"/>
          <w:szCs w:val="24"/>
        </w:rPr>
        <w:t xml:space="preserve">Настоящей </w:t>
      </w:r>
      <w:r w:rsidRPr="003744EB">
        <w:rPr>
          <w:sz w:val="24"/>
          <w:szCs w:val="24"/>
          <w:lang w:val="ru-RU"/>
        </w:rPr>
        <w:t>З</w:t>
      </w:r>
      <w:r w:rsidRPr="003744EB">
        <w:rPr>
          <w:sz w:val="24"/>
          <w:szCs w:val="24"/>
        </w:rPr>
        <w:t xml:space="preserve">аявкой подтверждаем, что </w:t>
      </w:r>
      <w:r>
        <w:rPr>
          <w:sz w:val="24"/>
          <w:szCs w:val="24"/>
          <w:lang w:val="ru-RU"/>
        </w:rPr>
        <w:t>в отношении</w:t>
      </w:r>
      <w:r w:rsidRPr="003744EB">
        <w:rPr>
          <w:i/>
          <w:sz w:val="24"/>
          <w:szCs w:val="24"/>
        </w:rPr>
        <w:t xml:space="preserve"> </w:t>
      </w:r>
      <w:r w:rsidRPr="003744EB">
        <w:rPr>
          <w:b/>
          <w:i/>
          <w:sz w:val="24"/>
          <w:szCs w:val="24"/>
        </w:rPr>
        <w:t>[</w:t>
      </w:r>
      <w:r w:rsidRPr="003744EB">
        <w:rPr>
          <w:b/>
          <w:i/>
          <w:sz w:val="24"/>
          <w:szCs w:val="24"/>
          <w:u w:val="single"/>
        </w:rPr>
        <w:t>указать наименование Банка</w:t>
      </w:r>
      <w:r w:rsidRPr="003744EB">
        <w:rPr>
          <w:b/>
          <w:i/>
          <w:sz w:val="24"/>
          <w:szCs w:val="24"/>
        </w:rPr>
        <w:t>]</w:t>
      </w:r>
      <w:r w:rsidRPr="003744EB">
        <w:rPr>
          <w:i/>
          <w:sz w:val="24"/>
          <w:szCs w:val="24"/>
        </w:rPr>
        <w:t xml:space="preserve"> </w:t>
      </w:r>
      <w:r w:rsidRPr="003744EB">
        <w:rPr>
          <w:sz w:val="24"/>
          <w:szCs w:val="24"/>
        </w:rPr>
        <w:t>не проводится процедура ликвидации, банкротства, деятельность не приостановлена.</w:t>
      </w:r>
    </w:p>
    <w:p w14:paraId="1AD9B1A2" w14:textId="77777777" w:rsidR="00766216" w:rsidRPr="00DE7EC1" w:rsidRDefault="00766216" w:rsidP="00766216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r w:rsidRPr="00DE7EC1">
        <w:rPr>
          <w:sz w:val="24"/>
          <w:szCs w:val="24"/>
        </w:rPr>
        <w:t xml:space="preserve">Настоящей </w:t>
      </w:r>
      <w:r w:rsidRPr="00DE7EC1">
        <w:rPr>
          <w:sz w:val="24"/>
          <w:szCs w:val="24"/>
          <w:lang w:val="ru-RU"/>
        </w:rPr>
        <w:t>З</w:t>
      </w:r>
      <w:r w:rsidRPr="00DE7EC1">
        <w:rPr>
          <w:sz w:val="24"/>
          <w:szCs w:val="24"/>
        </w:rPr>
        <w:t xml:space="preserve">аявкой подтверждаем, что в отношении </w:t>
      </w:r>
      <w:r w:rsidRPr="00DE7EC1">
        <w:rPr>
          <w:b/>
          <w:i/>
          <w:sz w:val="24"/>
          <w:szCs w:val="24"/>
        </w:rPr>
        <w:t>[</w:t>
      </w:r>
      <w:r w:rsidRPr="00DE7EC1">
        <w:rPr>
          <w:b/>
          <w:i/>
          <w:sz w:val="24"/>
          <w:szCs w:val="24"/>
          <w:u w:val="single"/>
        </w:rPr>
        <w:t>указать наименование Банка</w:t>
      </w:r>
      <w:r w:rsidRPr="00DE7EC1">
        <w:rPr>
          <w:b/>
          <w:i/>
          <w:sz w:val="24"/>
          <w:szCs w:val="24"/>
        </w:rPr>
        <w:t>]</w:t>
      </w:r>
      <w:r w:rsidRPr="00DE7EC1">
        <w:rPr>
          <w:sz w:val="24"/>
          <w:szCs w:val="24"/>
        </w:rPr>
        <w:t xml:space="preserve">  отсутствуют меры воздействия, примененн</w:t>
      </w:r>
      <w:r w:rsidRPr="00DE7EC1">
        <w:rPr>
          <w:sz w:val="24"/>
          <w:szCs w:val="24"/>
          <w:lang w:val="ru-RU"/>
        </w:rPr>
        <w:t>ые</w:t>
      </w:r>
      <w:r w:rsidRPr="00DE7EC1">
        <w:rPr>
          <w:sz w:val="24"/>
          <w:szCs w:val="24"/>
        </w:rPr>
        <w:t xml:space="preserve"> Центральным Банком Российской Федерации за нарушение обязательных нормативов, установленных в соответствии с Законом о Банке России.</w:t>
      </w:r>
    </w:p>
    <w:p w14:paraId="2C8046BB" w14:textId="77777777" w:rsidR="00766216" w:rsidRPr="00FC1067" w:rsidRDefault="00766216" w:rsidP="00766216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r w:rsidRPr="00FC1067">
        <w:rPr>
          <w:sz w:val="24"/>
          <w:szCs w:val="24"/>
        </w:rPr>
        <w:t xml:space="preserve">Настоящей </w:t>
      </w:r>
      <w:r w:rsidRPr="00FC1067">
        <w:rPr>
          <w:sz w:val="24"/>
          <w:szCs w:val="24"/>
          <w:lang w:val="ru-RU"/>
        </w:rPr>
        <w:t>Заявкой</w:t>
      </w:r>
      <w:r w:rsidRPr="00FC1067">
        <w:rPr>
          <w:sz w:val="24"/>
          <w:szCs w:val="24"/>
        </w:rPr>
        <w:t xml:space="preserve"> подтверждаем, что в отношении </w:t>
      </w:r>
      <w:r w:rsidRPr="00FC1067">
        <w:rPr>
          <w:b/>
          <w:i/>
          <w:sz w:val="24"/>
          <w:szCs w:val="24"/>
        </w:rPr>
        <w:t>[</w:t>
      </w:r>
      <w:r w:rsidRPr="00FC1067">
        <w:rPr>
          <w:b/>
          <w:i/>
          <w:sz w:val="24"/>
          <w:szCs w:val="24"/>
          <w:u w:val="single"/>
        </w:rPr>
        <w:t>указать наименование Банка</w:t>
      </w:r>
      <w:r w:rsidRPr="00FC1067">
        <w:rPr>
          <w:b/>
          <w:i/>
          <w:sz w:val="24"/>
          <w:szCs w:val="24"/>
        </w:rPr>
        <w:t>]</w:t>
      </w:r>
      <w:r w:rsidRPr="00FC1067">
        <w:rPr>
          <w:sz w:val="24"/>
          <w:szCs w:val="24"/>
        </w:rPr>
        <w:t xml:space="preserve">  отсутствуют</w:t>
      </w:r>
      <w:r w:rsidRPr="00FC1067">
        <w:rPr>
          <w:bCs/>
          <w:sz w:val="24"/>
          <w:szCs w:val="24"/>
        </w:rPr>
        <w:t xml:space="preserve"> в течение последних 12 (двенадцати) месяцев</w:t>
      </w:r>
      <w:r w:rsidRPr="00FC1067">
        <w:rPr>
          <w:sz w:val="24"/>
          <w:szCs w:val="24"/>
        </w:rPr>
        <w:t>, предшествующих дате подачи заявки Банком на участие в Отборе,</w:t>
      </w:r>
      <w:r w:rsidRPr="00FC1067">
        <w:rPr>
          <w:bCs/>
          <w:sz w:val="24"/>
          <w:szCs w:val="24"/>
        </w:rPr>
        <w:t xml:space="preserve"> просроченных денежных обязательств по </w:t>
      </w:r>
      <w:r w:rsidRPr="00FC1067">
        <w:rPr>
          <w:bCs/>
          <w:sz w:val="24"/>
          <w:szCs w:val="24"/>
        </w:rPr>
        <w:lastRenderedPageBreak/>
        <w:t>операциям с Центральным Банком Российской Федерации, в том числе по кредитам Центрального Банка Российской Федерации и процентам по ним, а также отсутствие просроченной задолженности по банковским депозитам, ранее размещенным в Банке за счет средств Фонда</w:t>
      </w:r>
      <w:r>
        <w:rPr>
          <w:sz w:val="24"/>
          <w:szCs w:val="24"/>
          <w:lang w:val="ru-RU"/>
        </w:rPr>
        <w:t>.</w:t>
      </w:r>
    </w:p>
    <w:p w14:paraId="50263439" w14:textId="77777777" w:rsidR="00766216" w:rsidRPr="003744EB" w:rsidRDefault="00766216" w:rsidP="00766216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r w:rsidRPr="003744EB">
        <w:rPr>
          <w:sz w:val="24"/>
          <w:szCs w:val="24"/>
        </w:rPr>
        <w:t xml:space="preserve">Данная Заявка также служит согласием Организатору на запрос подтверждения представленных данных в надзорных и контролирующих деятельность </w:t>
      </w:r>
      <w:r w:rsidRPr="003744EB">
        <w:rPr>
          <w:sz w:val="24"/>
          <w:szCs w:val="24"/>
          <w:lang w:val="ru-RU"/>
        </w:rPr>
        <w:t>У</w:t>
      </w:r>
      <w:r w:rsidRPr="003744EB">
        <w:rPr>
          <w:sz w:val="24"/>
          <w:szCs w:val="24"/>
        </w:rPr>
        <w:t>частника отбора органах.</w:t>
      </w:r>
    </w:p>
    <w:p w14:paraId="64AE42B3" w14:textId="77777777" w:rsidR="00766216" w:rsidRPr="003744EB" w:rsidRDefault="00766216" w:rsidP="00766216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bCs/>
          <w:iCs/>
          <w:sz w:val="24"/>
          <w:szCs w:val="24"/>
        </w:rPr>
      </w:pPr>
      <w:r w:rsidRPr="003744EB">
        <w:rPr>
          <w:sz w:val="24"/>
          <w:szCs w:val="24"/>
        </w:rPr>
        <w:t>Настоящим гарантируем достоверность представленной нами в заявке информации и подтверждаем право Организатора, не противоречащее требованию формирования равных для всех Банков условий, запрашивать у нас, в уполномоченных органах и у юридических лиц упомянутых в нашей заявке информацию, уточняющую представленные нами в ней сведения.</w:t>
      </w:r>
    </w:p>
    <w:p w14:paraId="0C41BE9F" w14:textId="77777777" w:rsidR="00766216" w:rsidRPr="003744EB" w:rsidRDefault="00766216" w:rsidP="00766216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bCs/>
          <w:iCs/>
          <w:sz w:val="24"/>
          <w:szCs w:val="24"/>
        </w:rPr>
      </w:pPr>
      <w:r w:rsidRPr="003744EB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</w:t>
      </w:r>
      <w:r w:rsidRPr="003744EB">
        <w:rPr>
          <w:sz w:val="24"/>
          <w:szCs w:val="24"/>
          <w:lang w:val="ru-RU"/>
        </w:rPr>
        <w:t>о</w:t>
      </w:r>
      <w:r w:rsidRPr="003744EB">
        <w:rPr>
          <w:sz w:val="24"/>
          <w:szCs w:val="24"/>
        </w:rPr>
        <w:t xml:space="preserve"> Свердловск</w:t>
      </w:r>
      <w:r w:rsidRPr="003744EB">
        <w:rPr>
          <w:sz w:val="24"/>
          <w:szCs w:val="24"/>
          <w:lang w:val="ru-RU"/>
        </w:rPr>
        <w:t>им</w:t>
      </w:r>
      <w:r w:rsidRPr="003744EB">
        <w:rPr>
          <w:sz w:val="24"/>
          <w:szCs w:val="24"/>
        </w:rPr>
        <w:t xml:space="preserve"> областн</w:t>
      </w:r>
      <w:r w:rsidRPr="003744EB">
        <w:rPr>
          <w:sz w:val="24"/>
          <w:szCs w:val="24"/>
          <w:lang w:val="ru-RU"/>
        </w:rPr>
        <w:t>ым</w:t>
      </w:r>
      <w:r w:rsidRPr="003744EB">
        <w:rPr>
          <w:sz w:val="24"/>
          <w:szCs w:val="24"/>
        </w:rPr>
        <w:t xml:space="preserve"> фонд</w:t>
      </w:r>
      <w:r w:rsidRPr="003744EB">
        <w:rPr>
          <w:sz w:val="24"/>
          <w:szCs w:val="24"/>
          <w:lang w:val="ru-RU"/>
        </w:rPr>
        <w:t>ом</w:t>
      </w:r>
      <w:r w:rsidRPr="003744EB">
        <w:rPr>
          <w:sz w:val="24"/>
          <w:szCs w:val="24"/>
        </w:rPr>
        <w:t xml:space="preserve"> поддержки предпринимательства </w:t>
      </w:r>
      <w:r w:rsidRPr="003744EB">
        <w:rPr>
          <w:sz w:val="24"/>
          <w:szCs w:val="24"/>
          <w:lang w:val="ru-RU"/>
        </w:rPr>
        <w:t xml:space="preserve">(микрофинансовая организация) </w:t>
      </w:r>
      <w:r w:rsidRPr="003744EB">
        <w:rPr>
          <w:sz w:val="24"/>
          <w:szCs w:val="24"/>
        </w:rPr>
        <w:t xml:space="preserve">Договор банковского вклада (депозита) в соответствии с требованиями </w:t>
      </w:r>
      <w:r w:rsidRPr="003744EB">
        <w:rPr>
          <w:sz w:val="24"/>
          <w:szCs w:val="24"/>
          <w:lang w:val="ru-RU"/>
        </w:rPr>
        <w:t>Порядка</w:t>
      </w:r>
      <w:r w:rsidRPr="003744EB">
        <w:rPr>
          <w:sz w:val="24"/>
          <w:szCs w:val="24"/>
        </w:rPr>
        <w:t xml:space="preserve"> и условиями наших предложений, </w:t>
      </w:r>
      <w:r w:rsidRPr="003744EB">
        <w:rPr>
          <w:sz w:val="24"/>
          <w:szCs w:val="24"/>
          <w:lang w:val="ru-RU"/>
        </w:rPr>
        <w:t xml:space="preserve">до истечения </w:t>
      </w:r>
      <w:r w:rsidRPr="003744EB">
        <w:rPr>
          <w:sz w:val="24"/>
          <w:szCs w:val="24"/>
        </w:rPr>
        <w:t>срока на заключение договора банковского вклада (депозита), указанного в извещении о проведении Отбора.</w:t>
      </w:r>
    </w:p>
    <w:p w14:paraId="513A9B53" w14:textId="77777777" w:rsidR="00766216" w:rsidRPr="003744EB" w:rsidRDefault="00766216" w:rsidP="00766216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r w:rsidRPr="003744EB">
        <w:rPr>
          <w:sz w:val="24"/>
          <w:szCs w:val="24"/>
        </w:rPr>
        <w:t xml:space="preserve">В случае, если наши предложения будут лучшими после предложений Победителя </w:t>
      </w:r>
      <w:r w:rsidRPr="003744EB">
        <w:rPr>
          <w:sz w:val="24"/>
          <w:szCs w:val="24"/>
          <w:lang w:val="ru-RU"/>
        </w:rPr>
        <w:t>Отбор</w:t>
      </w:r>
      <w:r w:rsidRPr="003744EB">
        <w:rPr>
          <w:sz w:val="24"/>
          <w:szCs w:val="24"/>
        </w:rPr>
        <w:t xml:space="preserve">а, а Победитель </w:t>
      </w:r>
      <w:r w:rsidRPr="003744EB">
        <w:rPr>
          <w:sz w:val="24"/>
          <w:szCs w:val="24"/>
          <w:lang w:val="ru-RU"/>
        </w:rPr>
        <w:t>Отбор</w:t>
      </w:r>
      <w:r w:rsidRPr="003744EB">
        <w:rPr>
          <w:sz w:val="24"/>
          <w:szCs w:val="24"/>
        </w:rPr>
        <w:t>а будет признан уклонившимся от заключения с</w:t>
      </w:r>
      <w:r w:rsidRPr="003744EB">
        <w:rPr>
          <w:sz w:val="24"/>
          <w:szCs w:val="24"/>
          <w:lang w:val="ru-RU"/>
        </w:rPr>
        <w:t>о</w:t>
      </w:r>
      <w:r w:rsidRPr="003744EB">
        <w:rPr>
          <w:sz w:val="24"/>
          <w:szCs w:val="24"/>
        </w:rPr>
        <w:t xml:space="preserve"> Свердловск</w:t>
      </w:r>
      <w:r w:rsidRPr="003744EB">
        <w:rPr>
          <w:sz w:val="24"/>
          <w:szCs w:val="24"/>
          <w:lang w:val="ru-RU"/>
        </w:rPr>
        <w:t>им</w:t>
      </w:r>
      <w:r w:rsidRPr="003744EB">
        <w:rPr>
          <w:sz w:val="24"/>
          <w:szCs w:val="24"/>
        </w:rPr>
        <w:t xml:space="preserve"> областн</w:t>
      </w:r>
      <w:r w:rsidRPr="003744EB">
        <w:rPr>
          <w:sz w:val="24"/>
          <w:szCs w:val="24"/>
          <w:lang w:val="ru-RU"/>
        </w:rPr>
        <w:t>ым</w:t>
      </w:r>
      <w:r w:rsidRPr="003744EB">
        <w:rPr>
          <w:sz w:val="24"/>
          <w:szCs w:val="24"/>
        </w:rPr>
        <w:t xml:space="preserve"> фонд</w:t>
      </w:r>
      <w:r w:rsidRPr="003744EB">
        <w:rPr>
          <w:sz w:val="24"/>
          <w:szCs w:val="24"/>
          <w:lang w:val="ru-RU"/>
        </w:rPr>
        <w:t>ом</w:t>
      </w:r>
      <w:r w:rsidRPr="003744EB">
        <w:rPr>
          <w:sz w:val="24"/>
          <w:szCs w:val="24"/>
        </w:rPr>
        <w:t xml:space="preserve"> поддержки предпринимательства </w:t>
      </w:r>
      <w:r w:rsidRPr="003744EB">
        <w:rPr>
          <w:sz w:val="24"/>
          <w:szCs w:val="24"/>
          <w:lang w:val="ru-RU"/>
        </w:rPr>
        <w:t xml:space="preserve">(микрофинансовая организация) </w:t>
      </w:r>
      <w:r w:rsidRPr="003744EB">
        <w:rPr>
          <w:sz w:val="24"/>
          <w:szCs w:val="24"/>
        </w:rPr>
        <w:t xml:space="preserve">договора банковского вклада (депозита), мы обязуемся подписать Договор банковского вклада (депозита) в соответствии с требованиями </w:t>
      </w:r>
      <w:r w:rsidRPr="003744EB">
        <w:rPr>
          <w:sz w:val="24"/>
          <w:szCs w:val="24"/>
          <w:lang w:val="ru-RU"/>
        </w:rPr>
        <w:t>Порядка</w:t>
      </w:r>
      <w:r w:rsidRPr="003744EB">
        <w:rPr>
          <w:sz w:val="24"/>
          <w:szCs w:val="24"/>
        </w:rPr>
        <w:t xml:space="preserve"> и условиями наших предложений</w:t>
      </w:r>
      <w:r w:rsidRPr="003744EB">
        <w:rPr>
          <w:sz w:val="24"/>
          <w:szCs w:val="24"/>
          <w:lang w:val="ru-RU"/>
        </w:rPr>
        <w:t xml:space="preserve"> не позднее 5 (Пяти) рабочих дней с момента уведомления нас о наступлении такой обязанности по условиям Порядка Организатором Отбора.</w:t>
      </w:r>
    </w:p>
    <w:p w14:paraId="50659685" w14:textId="77777777" w:rsidR="00766216" w:rsidRPr="003744EB" w:rsidRDefault="00766216" w:rsidP="00766216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r w:rsidRPr="003744EB">
        <w:rPr>
          <w:sz w:val="24"/>
          <w:szCs w:val="24"/>
        </w:rPr>
        <w:t>Мы извещены о</w:t>
      </w:r>
      <w:r>
        <w:rPr>
          <w:sz w:val="24"/>
          <w:szCs w:val="24"/>
          <w:lang w:val="ru-RU"/>
        </w:rPr>
        <w:t xml:space="preserve"> возможности</w:t>
      </w:r>
      <w:r w:rsidRPr="003744EB">
        <w:rPr>
          <w:sz w:val="24"/>
          <w:szCs w:val="24"/>
        </w:rPr>
        <w:t xml:space="preserve"> включении сведений о </w:t>
      </w:r>
      <w:r w:rsidRPr="003744EB">
        <w:rPr>
          <w:b/>
          <w:i/>
          <w:sz w:val="24"/>
          <w:szCs w:val="24"/>
        </w:rPr>
        <w:t>[</w:t>
      </w:r>
      <w:r w:rsidRPr="003744EB">
        <w:rPr>
          <w:b/>
          <w:i/>
          <w:sz w:val="24"/>
          <w:szCs w:val="24"/>
          <w:u w:val="single"/>
        </w:rPr>
        <w:t xml:space="preserve">наименование организации - участника </w:t>
      </w:r>
      <w:r w:rsidRPr="003744EB">
        <w:rPr>
          <w:b/>
          <w:i/>
          <w:sz w:val="24"/>
          <w:szCs w:val="24"/>
          <w:u w:val="single"/>
          <w:lang w:val="ru-RU"/>
        </w:rPr>
        <w:t>Отбор</w:t>
      </w:r>
      <w:r w:rsidRPr="003744EB">
        <w:rPr>
          <w:b/>
          <w:i/>
          <w:sz w:val="24"/>
          <w:szCs w:val="24"/>
          <w:u w:val="single"/>
        </w:rPr>
        <w:t>а</w:t>
      </w:r>
      <w:r w:rsidRPr="003744EB">
        <w:rPr>
          <w:b/>
          <w:i/>
          <w:sz w:val="24"/>
          <w:szCs w:val="24"/>
        </w:rPr>
        <w:t>]</w:t>
      </w:r>
      <w:r w:rsidRPr="003744EB">
        <w:rPr>
          <w:sz w:val="24"/>
          <w:szCs w:val="24"/>
        </w:rPr>
        <w:t xml:space="preserve"> в Реестр недобросовестных поставщиков в случае уклонения нами от заключения Договора и неисполнения обязательства, указанного в пункте </w:t>
      </w:r>
      <w:r w:rsidRPr="003744EB">
        <w:rPr>
          <w:sz w:val="24"/>
          <w:szCs w:val="24"/>
          <w:lang w:val="ru-RU"/>
        </w:rPr>
        <w:t>9</w:t>
      </w:r>
      <w:r w:rsidRPr="003744EB">
        <w:rPr>
          <w:sz w:val="24"/>
          <w:szCs w:val="24"/>
        </w:rPr>
        <w:t xml:space="preserve">  настоящей Заявки.</w:t>
      </w:r>
    </w:p>
    <w:p w14:paraId="644C3E36" w14:textId="77777777" w:rsidR="00766216" w:rsidRPr="003744EB" w:rsidRDefault="00766216" w:rsidP="00766216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i/>
          <w:sz w:val="24"/>
          <w:szCs w:val="24"/>
        </w:rPr>
      </w:pPr>
      <w:r w:rsidRPr="003744EB">
        <w:rPr>
          <w:sz w:val="24"/>
          <w:szCs w:val="24"/>
        </w:rPr>
        <w:t xml:space="preserve">Сообщаем, что для оперативного уведомления нас по вопросам организационного характера и взаимодействия с Организатором нами уполномочен </w:t>
      </w:r>
      <w:r w:rsidRPr="003744EB">
        <w:rPr>
          <w:b/>
          <w:i/>
          <w:sz w:val="24"/>
          <w:szCs w:val="24"/>
        </w:rPr>
        <w:t>[</w:t>
      </w:r>
      <w:r w:rsidRPr="003744EB">
        <w:rPr>
          <w:b/>
          <w:i/>
          <w:sz w:val="24"/>
          <w:szCs w:val="24"/>
          <w:u w:val="single"/>
        </w:rPr>
        <w:t xml:space="preserve">указываются Ф.И.О. работника организации – участника </w:t>
      </w:r>
      <w:r w:rsidRPr="003744EB">
        <w:rPr>
          <w:b/>
          <w:i/>
          <w:sz w:val="24"/>
          <w:szCs w:val="24"/>
          <w:u w:val="single"/>
          <w:lang w:val="ru-RU"/>
        </w:rPr>
        <w:t>Отбор</w:t>
      </w:r>
      <w:r w:rsidRPr="003744EB">
        <w:rPr>
          <w:b/>
          <w:i/>
          <w:sz w:val="24"/>
          <w:szCs w:val="24"/>
          <w:u w:val="single"/>
        </w:rPr>
        <w:t xml:space="preserve">а, телефон и другие </w:t>
      </w:r>
      <w:r w:rsidRPr="003744EB">
        <w:rPr>
          <w:b/>
          <w:i/>
          <w:sz w:val="24"/>
          <w:szCs w:val="24"/>
          <w:u w:val="single"/>
          <w:lang w:val="ru-RU"/>
        </w:rPr>
        <w:t xml:space="preserve">доступные </w:t>
      </w:r>
      <w:r w:rsidRPr="003744EB">
        <w:rPr>
          <w:b/>
          <w:i/>
          <w:sz w:val="24"/>
          <w:szCs w:val="24"/>
          <w:u w:val="single"/>
        </w:rPr>
        <w:t>средства связи</w:t>
      </w:r>
      <w:r w:rsidRPr="003744EB">
        <w:rPr>
          <w:b/>
          <w:i/>
          <w:sz w:val="24"/>
          <w:szCs w:val="24"/>
        </w:rPr>
        <w:t>]</w:t>
      </w:r>
      <w:r w:rsidRPr="003744EB">
        <w:rPr>
          <w:i/>
          <w:sz w:val="24"/>
          <w:szCs w:val="24"/>
        </w:rPr>
        <w:t>.</w:t>
      </w:r>
    </w:p>
    <w:p w14:paraId="5BFB8BE9" w14:textId="77777777" w:rsidR="00766216" w:rsidRPr="003744EB" w:rsidRDefault="00766216" w:rsidP="00766216">
      <w:pPr>
        <w:pStyle w:val="3"/>
        <w:tabs>
          <w:tab w:val="left" w:pos="1134"/>
        </w:tabs>
        <w:spacing w:after="0"/>
        <w:ind w:firstLine="600"/>
        <w:jc w:val="both"/>
        <w:rPr>
          <w:sz w:val="24"/>
          <w:szCs w:val="24"/>
        </w:rPr>
      </w:pPr>
      <w:r w:rsidRPr="003744EB">
        <w:rPr>
          <w:sz w:val="24"/>
          <w:szCs w:val="24"/>
        </w:rPr>
        <w:t xml:space="preserve">Все сведения о проведении </w:t>
      </w:r>
      <w:r w:rsidRPr="003744EB">
        <w:rPr>
          <w:sz w:val="24"/>
          <w:szCs w:val="24"/>
          <w:lang w:val="ru-RU"/>
        </w:rPr>
        <w:t>Отбора</w:t>
      </w:r>
      <w:r w:rsidRPr="003744EB">
        <w:rPr>
          <w:sz w:val="24"/>
          <w:szCs w:val="24"/>
        </w:rPr>
        <w:t xml:space="preserve"> просим сообщать уполномоченному лицу.</w:t>
      </w:r>
    </w:p>
    <w:p w14:paraId="5C3351DE" w14:textId="77777777" w:rsidR="00766216" w:rsidRPr="003744EB" w:rsidRDefault="00766216" w:rsidP="00766216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r w:rsidRPr="003744EB">
        <w:rPr>
          <w:sz w:val="24"/>
          <w:szCs w:val="24"/>
        </w:rPr>
        <w:t xml:space="preserve">Настоящая </w:t>
      </w:r>
      <w:r w:rsidRPr="003744EB">
        <w:rPr>
          <w:sz w:val="24"/>
          <w:szCs w:val="24"/>
          <w:lang w:val="ru-RU"/>
        </w:rPr>
        <w:t>З</w:t>
      </w:r>
      <w:r w:rsidRPr="003744EB">
        <w:rPr>
          <w:sz w:val="24"/>
          <w:szCs w:val="24"/>
        </w:rPr>
        <w:t xml:space="preserve">аявка действует до завершения процедуры проведения </w:t>
      </w:r>
      <w:r w:rsidRPr="003744EB">
        <w:rPr>
          <w:sz w:val="24"/>
          <w:szCs w:val="24"/>
          <w:lang w:val="ru-RU"/>
        </w:rPr>
        <w:t>Отбора</w:t>
      </w:r>
      <w:r w:rsidRPr="003744EB">
        <w:rPr>
          <w:sz w:val="24"/>
          <w:szCs w:val="24"/>
        </w:rPr>
        <w:t>.</w:t>
      </w:r>
    </w:p>
    <w:p w14:paraId="37D8A4E4" w14:textId="77777777" w:rsidR="00766216" w:rsidRPr="003744EB" w:rsidRDefault="00766216" w:rsidP="00766216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600"/>
        <w:jc w:val="both"/>
        <w:rPr>
          <w:sz w:val="24"/>
          <w:szCs w:val="24"/>
        </w:rPr>
      </w:pPr>
      <w:r w:rsidRPr="003744EB">
        <w:rPr>
          <w:sz w:val="24"/>
          <w:szCs w:val="24"/>
        </w:rPr>
        <w:t xml:space="preserve">К настоящей </w:t>
      </w:r>
      <w:r w:rsidRPr="003744EB">
        <w:rPr>
          <w:sz w:val="24"/>
          <w:szCs w:val="24"/>
          <w:lang w:val="ru-RU"/>
        </w:rPr>
        <w:t>З</w:t>
      </w:r>
      <w:r w:rsidRPr="003744EB">
        <w:rPr>
          <w:sz w:val="24"/>
          <w:szCs w:val="24"/>
        </w:rPr>
        <w:t>аявке прилагаются документы согласно описи на _______ листах.</w:t>
      </w:r>
    </w:p>
    <w:p w14:paraId="0D3A803E" w14:textId="77777777" w:rsidR="00766216" w:rsidRPr="003744EB" w:rsidRDefault="00766216" w:rsidP="00766216">
      <w:pPr>
        <w:pStyle w:val="3"/>
        <w:tabs>
          <w:tab w:val="left" w:pos="1134"/>
        </w:tabs>
        <w:spacing w:after="0"/>
        <w:ind w:left="600"/>
        <w:jc w:val="both"/>
        <w:rPr>
          <w:sz w:val="24"/>
          <w:szCs w:val="24"/>
        </w:rPr>
      </w:pPr>
    </w:p>
    <w:p w14:paraId="185693F5" w14:textId="77777777" w:rsidR="00766216" w:rsidRPr="003744EB" w:rsidRDefault="00766216" w:rsidP="00766216">
      <w:pPr>
        <w:rPr>
          <w:sz w:val="24"/>
          <w:szCs w:val="24"/>
        </w:rPr>
      </w:pPr>
    </w:p>
    <w:p w14:paraId="4C76D1C7" w14:textId="77777777" w:rsidR="00766216" w:rsidRPr="003744EB" w:rsidRDefault="00766216" w:rsidP="00766216">
      <w:pPr>
        <w:rPr>
          <w:sz w:val="24"/>
          <w:szCs w:val="24"/>
        </w:rPr>
      </w:pPr>
    </w:p>
    <w:p w14:paraId="055AACD8" w14:textId="77777777" w:rsidR="00766216" w:rsidRPr="003744EB" w:rsidRDefault="00766216" w:rsidP="00766216">
      <w:pPr>
        <w:rPr>
          <w:sz w:val="24"/>
          <w:szCs w:val="24"/>
        </w:rPr>
      </w:pPr>
      <w:r w:rsidRPr="003744EB">
        <w:rPr>
          <w:sz w:val="24"/>
          <w:szCs w:val="24"/>
        </w:rPr>
        <w:t>Руководитель                 _____________________________________________</w:t>
      </w:r>
    </w:p>
    <w:p w14:paraId="02A57D04" w14:textId="77777777" w:rsidR="00766216" w:rsidRPr="003744EB" w:rsidRDefault="00766216" w:rsidP="00766216">
      <w:pPr>
        <w:jc w:val="center"/>
        <w:rPr>
          <w:sz w:val="24"/>
          <w:szCs w:val="24"/>
          <w:vertAlign w:val="superscript"/>
        </w:rPr>
      </w:pPr>
      <w:r w:rsidRPr="003744EB">
        <w:rPr>
          <w:sz w:val="24"/>
          <w:szCs w:val="24"/>
          <w:vertAlign w:val="superscript"/>
        </w:rPr>
        <w:t xml:space="preserve">                                                                             (Фамилия И.О.)                               </w:t>
      </w:r>
      <w:r w:rsidRPr="003744EB">
        <w:rPr>
          <w:i/>
          <w:sz w:val="24"/>
          <w:szCs w:val="24"/>
          <w:vertAlign w:val="superscript"/>
        </w:rPr>
        <w:t>(подпись)</w:t>
      </w:r>
    </w:p>
    <w:p w14:paraId="21B9ABD1" w14:textId="77777777" w:rsidR="00766216" w:rsidRPr="003744EB" w:rsidRDefault="00766216" w:rsidP="00766216">
      <w:pPr>
        <w:ind w:left="5664" w:firstLine="708"/>
        <w:rPr>
          <w:sz w:val="24"/>
          <w:szCs w:val="24"/>
        </w:rPr>
      </w:pPr>
      <w:r w:rsidRPr="003744EB">
        <w:rPr>
          <w:sz w:val="24"/>
          <w:szCs w:val="24"/>
          <w:vertAlign w:val="superscript"/>
        </w:rPr>
        <w:t>МП</w:t>
      </w:r>
    </w:p>
    <w:bookmarkEnd w:id="0"/>
    <w:p w14:paraId="3155F8DC" w14:textId="77777777" w:rsidR="009C2E2A" w:rsidRDefault="009C2E2A"/>
    <w:sectPr w:rsidR="009C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952E2"/>
    <w:multiLevelType w:val="hybridMultilevel"/>
    <w:tmpl w:val="915880A4"/>
    <w:lvl w:ilvl="0" w:tplc="A8A202F4">
      <w:start w:val="1"/>
      <w:numFmt w:val="decimal"/>
      <w:lvlText w:val="%1."/>
      <w:lvlJc w:val="left"/>
      <w:pPr>
        <w:ind w:left="1470" w:hanging="870"/>
      </w:pPr>
      <w:rPr>
        <w:rFonts w:hint="default"/>
        <w:b/>
        <w:i w:val="0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B4"/>
    <w:rsid w:val="003804B4"/>
    <w:rsid w:val="00766216"/>
    <w:rsid w:val="009C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67957-29A4-4148-87C3-E5F86A66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621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6216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Body Text"/>
    <w:basedOn w:val="a"/>
    <w:link w:val="a4"/>
    <w:rsid w:val="00766216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76621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Body Text Indent"/>
    <w:basedOn w:val="a"/>
    <w:link w:val="a6"/>
    <w:uiPriority w:val="99"/>
    <w:rsid w:val="00766216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76621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rsid w:val="00766216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rsid w:val="0076621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">
    <w:name w:val="Body Text 3"/>
    <w:basedOn w:val="a"/>
    <w:link w:val="30"/>
    <w:uiPriority w:val="99"/>
    <w:rsid w:val="00766216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rsid w:val="00766216"/>
    <w:rPr>
      <w:rFonts w:ascii="Times New Roman" w:eastAsia="Times New Roma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 Сергей Вячеславович</dc:creator>
  <cp:keywords/>
  <dc:description/>
  <cp:lastModifiedBy>Храмцов Сергей Вячеславович</cp:lastModifiedBy>
  <cp:revision>2</cp:revision>
  <dcterms:created xsi:type="dcterms:W3CDTF">2020-12-08T12:24:00Z</dcterms:created>
  <dcterms:modified xsi:type="dcterms:W3CDTF">2020-12-08T12:24:00Z</dcterms:modified>
</cp:coreProperties>
</file>